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25" w:rsidRDefault="00A75BC5">
      <w:pPr>
        <w:pStyle w:val="Standard"/>
        <w:rPr>
          <w:rFonts w:hint="eastAsia"/>
        </w:rPr>
      </w:pPr>
      <w:bookmarkStart w:id="0" w:name="_GoBack"/>
      <w:bookmarkEnd w:id="0"/>
      <w:r>
        <w:t>Griglie da inserire negli elaborati</w:t>
      </w: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A75BC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Esame di Stato anno scolastico 2019-20</w:t>
      </w:r>
    </w:p>
    <w:p w:rsidR="00030B25" w:rsidRDefault="00030B2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030B25" w:rsidRDefault="00A75BC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CRITERI DI MISURAZIONE DELLA PROVA SCRITTA</w:t>
      </w:r>
    </w:p>
    <w:p w:rsidR="00030B25" w:rsidRDefault="00030B2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030B25" w:rsidRDefault="00A75BC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 LINGUA STRANIERA________________________</w:t>
      </w: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A75BC5">
      <w:pPr>
        <w:pStyle w:val="Standard"/>
        <w:rPr>
          <w:rFonts w:hint="eastAsia"/>
        </w:rPr>
      </w:pPr>
      <w:r>
        <w:t>Classe______________________Alunno____________________________________________</w:t>
      </w: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A75BC5">
      <w:pPr>
        <w:pStyle w:val="Standard"/>
        <w:rPr>
          <w:rFonts w:hint="eastAsia"/>
          <w:b/>
          <w:bCs/>
        </w:rPr>
      </w:pPr>
      <w:r>
        <w:rPr>
          <w:b/>
          <w:bCs/>
        </w:rPr>
        <w:t>PROVA 1 QUESTIONARIO</w:t>
      </w:r>
    </w:p>
    <w:p w:rsidR="00030B25" w:rsidRDefault="00030B25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3286"/>
        <w:gridCol w:w="1818"/>
      </w:tblGrid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INDICATORE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VALUTAZIONE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VOTO</w:t>
            </w: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030B25" w:rsidRDefault="00A75BC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Comprensione del testo</w:t>
            </w:r>
          </w:p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030B25" w:rsidRDefault="00A75BC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Ha fornito risposte</w:t>
            </w:r>
          </w:p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030B25" w:rsidRDefault="00A75BC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La forma e l’ortografia presentano</w:t>
            </w:r>
          </w:p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RISULTATO COMPLESSIVO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</w:tbl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030B25">
      <w:pPr>
        <w:pStyle w:val="Standard"/>
        <w:rPr>
          <w:rFonts w:hint="eastAsia"/>
        </w:rPr>
      </w:pPr>
    </w:p>
    <w:p w:rsidR="00030B25" w:rsidRDefault="00A75BC5">
      <w:pPr>
        <w:pStyle w:val="Standard"/>
        <w:rPr>
          <w:rFonts w:hint="eastAsia"/>
          <w:b/>
          <w:bCs/>
        </w:rPr>
      </w:pPr>
      <w:r>
        <w:rPr>
          <w:b/>
          <w:bCs/>
        </w:rPr>
        <w:t>PROVA 2 LETTERA</w:t>
      </w:r>
    </w:p>
    <w:p w:rsidR="00030B25" w:rsidRDefault="00030B25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3286"/>
        <w:gridCol w:w="1818"/>
      </w:tblGrid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INDICATORE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VALUTAZIONE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VOTO</w:t>
            </w: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030B25" w:rsidRDefault="00A75BC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La comunicazione del messaggio è</w:t>
            </w:r>
          </w:p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030B25" w:rsidRDefault="00A75BC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Il lessico è</w:t>
            </w:r>
          </w:p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030B25" w:rsidRDefault="00A75BC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La forma e l’ortografia presentano</w:t>
            </w:r>
          </w:p>
          <w:p w:rsidR="00030B25" w:rsidRDefault="00030B25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  <w:tr w:rsidR="00030B25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A75BC5">
            <w:pPr>
              <w:pStyle w:val="TableContents"/>
              <w:rPr>
                <w:rFonts w:hint="eastAsia"/>
              </w:rPr>
            </w:pPr>
            <w:r>
              <w:t>RISULTATO COMPLESSIVO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5" w:rsidRDefault="00030B25">
            <w:pPr>
              <w:pStyle w:val="TableContents"/>
              <w:rPr>
                <w:rFonts w:hint="eastAsia"/>
              </w:rPr>
            </w:pPr>
          </w:p>
        </w:tc>
      </w:tr>
    </w:tbl>
    <w:p w:rsidR="00030B25" w:rsidRDefault="00030B25">
      <w:pPr>
        <w:pStyle w:val="Standard"/>
        <w:rPr>
          <w:rFonts w:hint="eastAsia"/>
        </w:rPr>
      </w:pPr>
    </w:p>
    <w:sectPr w:rsidR="00030B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C5" w:rsidRDefault="00A75BC5">
      <w:pPr>
        <w:rPr>
          <w:rFonts w:hint="eastAsia"/>
        </w:rPr>
      </w:pPr>
      <w:r>
        <w:separator/>
      </w:r>
    </w:p>
  </w:endnote>
  <w:endnote w:type="continuationSeparator" w:id="0">
    <w:p w:rsidR="00A75BC5" w:rsidRDefault="00A75B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C5" w:rsidRDefault="00A75B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5BC5" w:rsidRDefault="00A75B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B25"/>
    <w:rsid w:val="00030B25"/>
    <w:rsid w:val="0065334C"/>
    <w:rsid w:val="00A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 Inc.</cp:lastModifiedBy>
  <cp:revision>1</cp:revision>
  <dcterms:created xsi:type="dcterms:W3CDTF">2019-11-26T14:43:00Z</dcterms:created>
  <dcterms:modified xsi:type="dcterms:W3CDTF">2019-11-26T19:51:00Z</dcterms:modified>
</cp:coreProperties>
</file>